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2245" w14:textId="0F6C13D7" w:rsidR="00177713" w:rsidRPr="001A5581" w:rsidRDefault="001A5581">
      <w:pPr>
        <w:rPr>
          <w:b/>
          <w:bCs/>
        </w:rPr>
      </w:pPr>
      <w:r w:rsidRPr="001A5581">
        <w:rPr>
          <w:b/>
          <w:bCs/>
        </w:rPr>
        <w:t>2026 Meeting Schedule</w:t>
      </w:r>
    </w:p>
    <w:p w14:paraId="05B547E1" w14:textId="17166655" w:rsidR="001A5581" w:rsidRDefault="001A5581">
      <w:r>
        <w:t xml:space="preserve">June 15, 2026 – </w:t>
      </w:r>
      <w:r w:rsidRPr="001A5581">
        <w:rPr>
          <w:b/>
          <w:bCs/>
        </w:rPr>
        <w:t>Meeting Cancelled</w:t>
      </w:r>
    </w:p>
    <w:p w14:paraId="00E457D1" w14:textId="1C67D153" w:rsidR="001A5581" w:rsidRDefault="001A5581">
      <w:r>
        <w:t>August 10, 2026</w:t>
      </w:r>
    </w:p>
    <w:p w14:paraId="10FAFA25" w14:textId="7966B38C" w:rsidR="001A5581" w:rsidRDefault="001A5581">
      <w:r>
        <w:t>December 14, 2026</w:t>
      </w:r>
    </w:p>
    <w:sectPr w:rsidR="001A5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81"/>
    <w:rsid w:val="00177713"/>
    <w:rsid w:val="001A5581"/>
    <w:rsid w:val="00626BA0"/>
    <w:rsid w:val="00930A8D"/>
    <w:rsid w:val="00F6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46D6"/>
  <w15:chartTrackingRefBased/>
  <w15:docId w15:val="{2EC88A03-B24A-40FD-963D-E65BAA94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5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5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5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5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Bardroff, Jeff (PPC)</dc:creator>
  <cp:keywords/>
  <dc:description/>
  <cp:lastModifiedBy>Bardroff, Jeff (PPC)</cp:lastModifiedBy>
  <cp:revision>1</cp:revision>
  <dcterms:created xsi:type="dcterms:W3CDTF">2026-06-12T15:54:00Z</dcterms:created>
  <dcterms:modified xsi:type="dcterms:W3CDTF">2026-06-12T15:56:00Z</dcterms:modified>
</cp:coreProperties>
</file>